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72CCE829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PR</w:t>
      </w:r>
      <w:r w:rsidR="00F33E6D">
        <w:rPr>
          <w:rFonts w:ascii="Verdana" w:hAnsi="Verdana"/>
          <w:b/>
          <w:bCs/>
          <w:sz w:val="24"/>
          <w:szCs w:val="24"/>
          <w:lang w:val="nl-BE"/>
        </w:rPr>
        <w:t>OMOTIESTEUN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Titel van het 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P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Datum 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Toegekend 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Adres maatschappelijke zetel: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(vennootschap):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AB76D6">
      <w:pPr>
        <w:pStyle w:val="Kop1"/>
        <w:spacing w:before="74"/>
        <w:ind w:left="216" w:right="4527"/>
        <w:rPr>
          <w:rFonts w:ascii="Verdana" w:hAnsi="Verdana"/>
        </w:rPr>
      </w:pPr>
      <w:r w:rsidRPr="00B25705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bookmarkEnd w:id="0"/>
    <w:p w14:paraId="39418C89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 xml:space="preserve">Het budgetformulier en het financieringsplan van de promotie; </w:t>
      </w:r>
    </w:p>
    <w:p w14:paraId="22B92C87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De meest recente versie van het marketingplan; (</w:t>
      </w:r>
      <w:proofErr w:type="spellStart"/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roadmap</w:t>
      </w:r>
      <w:proofErr w:type="spellEnd"/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/retroplanning van de verschillende fases/marketing beats);</w:t>
      </w:r>
    </w:p>
    <w:p w14:paraId="34EDF8D5" w14:textId="77777777" w:rsidR="00F33E6D" w:rsidRDefault="00F33E6D" w:rsidP="00F33E6D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F33E6D">
        <w:rPr>
          <w:rFonts w:ascii="Verdana" w:hAnsi="Verdana"/>
          <w:spacing w:val="-3"/>
          <w:sz w:val="24"/>
          <w:szCs w:val="24"/>
          <w:lang w:val="nl-BE" w:eastAsia="nl-NL"/>
        </w:rPr>
        <w:t>Alle bewijsstukken ter staving van de financiering (contracten, overeenkomsten, bankattesten), ook m.b.t. de eigen inbreng en participaties (participatieverklaringen);</w:t>
      </w:r>
    </w:p>
    <w:p w14:paraId="7BD4F49F" w14:textId="65523F85" w:rsidR="00176C8B" w:rsidRPr="00176C8B" w:rsidRDefault="00176C8B" w:rsidP="00176C8B">
      <w:pPr>
        <w:pStyle w:val="Lijstalinea"/>
        <w:numPr>
          <w:ilvl w:val="0"/>
          <w:numId w:val="12"/>
        </w:numPr>
        <w:rPr>
          <w:rFonts w:ascii="Verdana" w:hAnsi="Verdana"/>
          <w:spacing w:val="-3"/>
          <w:sz w:val="24"/>
          <w:szCs w:val="24"/>
          <w:lang w:val="nl-BE" w:eastAsia="nl-NL"/>
        </w:rPr>
      </w:pPr>
      <w:r w:rsidRPr="00176C8B">
        <w:rPr>
          <w:rFonts w:ascii="Verdana" w:hAnsi="Verdana"/>
          <w:spacing w:val="-3"/>
          <w:sz w:val="24"/>
          <w:szCs w:val="24"/>
          <w:lang w:val="nl-BE" w:eastAsia="nl-NL"/>
        </w:rPr>
        <w:t xml:space="preserve">Nota over de eventuele belangrijke wijzigingen t.o.v. het goedgekeurde aanvraagdossier, inclusief update van de inclusieaanpak. </w:t>
      </w:r>
    </w:p>
    <w:p w14:paraId="286FC94A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 w:cs="Times New Roman"/>
          <w:sz w:val="24"/>
          <w:szCs w:val="24"/>
          <w:lang w:val="nl-BE" w:eastAsia="nl-NL"/>
        </w:rPr>
        <w:t>Laatste twee jaarrekeningen van de aanvrager;</w:t>
      </w:r>
    </w:p>
    <w:p w14:paraId="6389E16A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 w:cs="Times New Roman"/>
          <w:sz w:val="24"/>
          <w:szCs w:val="24"/>
          <w:lang w:val="nl-BE" w:eastAsia="nl-NL"/>
        </w:rPr>
        <w:t>Offertes en/of facturen van de hardware en/of software opgenomen in het budgetformulier;</w:t>
      </w:r>
    </w:p>
    <w:p w14:paraId="3B998EED" w14:textId="77777777" w:rsidR="00F33E6D" w:rsidRPr="00F33E6D" w:rsidRDefault="00F33E6D" w:rsidP="00F33E6D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F33E6D">
        <w:rPr>
          <w:rFonts w:ascii="Verdana" w:hAnsi="Verdana"/>
          <w:spacing w:val="-3"/>
          <w:sz w:val="24"/>
          <w:szCs w:val="24"/>
          <w:lang w:val="nl-BE" w:eastAsia="nl-NL"/>
        </w:rPr>
        <w:t>Indien toekenning coaching voor dit project + indien coach al toegewezen: een werkplanning met start- en (vermoedelijke) einddatum.</w:t>
      </w:r>
    </w:p>
    <w:p w14:paraId="2E374C33" w14:textId="2DE0100C" w:rsidR="00B25705" w:rsidRPr="00F33E6D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07D46545" w14:textId="7A3DB16C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2BCC86A1" w14:textId="0EEF0DE5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F33E6D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 onder het tabblad ‘Te bezorgen na goedkeuring aanvraag’ (laatste tabblad in uw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F33E6D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 onder het tabblad ‘Te bezorgen na goedkeuring aanvraag’ (laatste tabblad in uw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D50EA0" w14:textId="615181D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br/>
      </w:r>
    </w:p>
    <w:p w14:paraId="5E12D03E" w14:textId="12CBB85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</w:p>
    <w:p w14:paraId="7ED91E33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6E393372" w14:textId="48AF0ED7" w:rsidR="00AB76D6" w:rsidRDefault="00AB76D6" w:rsidP="002C4795">
      <w:pPr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E9E" w14:textId="77777777" w:rsidR="00BE3CAB" w:rsidRDefault="00176C8B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83569E"/>
    <w:multiLevelType w:val="hybridMultilevel"/>
    <w:tmpl w:val="5580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6"/>
  </w:num>
  <w:num w:numId="2" w16cid:durableId="931167072">
    <w:abstractNumId w:val="7"/>
  </w:num>
  <w:num w:numId="3" w16cid:durableId="1173371038">
    <w:abstractNumId w:val="1"/>
  </w:num>
  <w:num w:numId="4" w16cid:durableId="2054848488">
    <w:abstractNumId w:val="10"/>
  </w:num>
  <w:num w:numId="5" w16cid:durableId="1024215083">
    <w:abstractNumId w:val="9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1"/>
  </w:num>
  <w:num w:numId="11" w16cid:durableId="512306756">
    <w:abstractNumId w:val="8"/>
  </w:num>
  <w:num w:numId="12" w16cid:durableId="9032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83683"/>
    <w:rsid w:val="0010124E"/>
    <w:rsid w:val="00137A19"/>
    <w:rsid w:val="0016031F"/>
    <w:rsid w:val="00176C8B"/>
    <w:rsid w:val="001772E1"/>
    <w:rsid w:val="001B599E"/>
    <w:rsid w:val="001F7C5F"/>
    <w:rsid w:val="002210B6"/>
    <w:rsid w:val="00226919"/>
    <w:rsid w:val="002408D1"/>
    <w:rsid w:val="00255BED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B76D6"/>
    <w:rsid w:val="00AC1409"/>
    <w:rsid w:val="00AF7497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C1381"/>
    <w:rsid w:val="00DE1D91"/>
    <w:rsid w:val="00DE208E"/>
    <w:rsid w:val="00E01F3B"/>
    <w:rsid w:val="00E2381B"/>
    <w:rsid w:val="00EB473C"/>
    <w:rsid w:val="00EC181A"/>
    <w:rsid w:val="00EE0E2F"/>
    <w:rsid w:val="00EF19C4"/>
    <w:rsid w:val="00F24170"/>
    <w:rsid w:val="00F33E6D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1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3</cp:revision>
  <cp:lastPrinted>2015-07-13T14:01:00Z</cp:lastPrinted>
  <dcterms:created xsi:type="dcterms:W3CDTF">2023-04-03T14:50:00Z</dcterms:created>
  <dcterms:modified xsi:type="dcterms:W3CDTF">2023-08-18T14:18:00Z</dcterms:modified>
</cp:coreProperties>
</file>