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682FC9C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="00B03B2B">
        <w:rPr>
          <w:rFonts w:ascii="Verdana" w:hAnsi="Verdana"/>
          <w:b/>
          <w:bCs/>
          <w:sz w:val="24"/>
          <w:szCs w:val="24"/>
          <w:lang w:val="nl-BE"/>
        </w:rPr>
        <w:t>VERTICAL SLICE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Titel van het 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P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Datum 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>Toegekend 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Adres maatschappelijke zetel: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(wv)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Functie wv: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Telefoon wv: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E-mail wv: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(vennootschap):</w:t>
      </w:r>
      <w:r w:rsidR="00B25705">
        <w:rPr>
          <w:rFonts w:ascii="Verdana" w:hAnsi="Verdana"/>
          <w:sz w:val="24"/>
          <w:szCs w:val="24"/>
          <w:lang w:val="nl-BE"/>
        </w:rPr>
        <w:t xml:space="preserve">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D87631">
      <w:pPr>
        <w:pStyle w:val="Kop1"/>
        <w:spacing w:before="74"/>
        <w:ind w:left="-284" w:right="4527"/>
        <w:jc w:val="left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Datum en handtekening aanvrager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>Datum en handtekening aanvrager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485F4B6E" w14:textId="77777777" w:rsidR="00B03B2B" w:rsidRPr="00B03B2B" w:rsidRDefault="00B03B2B" w:rsidP="00B03B2B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p w14:paraId="64D75542" w14:textId="77777777" w:rsidR="00B03B2B" w:rsidRDefault="00B03B2B" w:rsidP="00B03B2B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z w:val="24"/>
          <w:szCs w:val="22"/>
          <w:lang w:val="nl-NL"/>
        </w:rPr>
        <w:t>Budgetformulier en het financieringsplan van de vertical slice;</w:t>
      </w:r>
    </w:p>
    <w:p w14:paraId="51D75D68" w14:textId="4731EF5B" w:rsidR="00B03B2B" w:rsidRPr="00F135E9" w:rsidRDefault="00B03B2B" w:rsidP="00B03B2B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Alle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 xml:space="preserve">bewijsstukken </w:t>
      </w: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ter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staving </w:t>
      </w: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 xml:space="preserve">de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financiering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 xml:space="preserve">(contracten, </w:t>
      </w:r>
      <w:r w:rsidRPr="00B03B2B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overeenkomsten, bankattesten),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ook </w:t>
      </w: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m.b.t. </w:t>
      </w: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 </w:t>
      </w: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eigen </w:t>
      </w:r>
      <w:r w:rsidRPr="00B03B2B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inbreng </w:t>
      </w:r>
      <w:r w:rsidR="007873DA" w:rsidRPr="007873DA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(Letter of Intent)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en </w:t>
      </w:r>
      <w:r w:rsidRPr="00B03B2B">
        <w:rPr>
          <w:rFonts w:ascii="Verdana" w:eastAsia="Verdana" w:hAnsi="Verdana" w:cs="Verdana"/>
          <w:spacing w:val="-6"/>
          <w:sz w:val="24"/>
          <w:szCs w:val="22"/>
          <w:lang w:val="nl-NL"/>
        </w:rPr>
        <w:t>participaties</w:t>
      </w:r>
      <w:r w:rsidRPr="00B03B2B">
        <w:rPr>
          <w:rFonts w:ascii="Verdana" w:eastAsia="Verdana" w:hAnsi="Verdana" w:cs="Verdana"/>
          <w:spacing w:val="-8"/>
          <w:sz w:val="24"/>
          <w:szCs w:val="22"/>
          <w:lang w:val="nl-NL"/>
        </w:rPr>
        <w:t xml:space="preserve"> </w:t>
      </w:r>
      <w:r w:rsidRPr="00B03B2B">
        <w:rPr>
          <w:rFonts w:ascii="Verdana" w:eastAsia="Verdana" w:hAnsi="Verdana" w:cs="Verdana"/>
          <w:spacing w:val="-6"/>
          <w:sz w:val="24"/>
          <w:szCs w:val="22"/>
          <w:lang w:val="nl-NL"/>
        </w:rPr>
        <w:t>(participatieverklaringen);</w:t>
      </w:r>
    </w:p>
    <w:p w14:paraId="6A282896" w14:textId="5F1A2D7B" w:rsidR="00F135E9" w:rsidRPr="00F135E9" w:rsidRDefault="00F135E9" w:rsidP="00B03B2B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>Indien van toepassing: alle bewijsstukken m.b.t. Tax Shelter (contract met intermediair(s), beschikbare raamovereenkomsten);</w:t>
      </w:r>
    </w:p>
    <w:p w14:paraId="23DAC1B5" w14:textId="2DA791EE" w:rsidR="00F135E9" w:rsidRPr="00F135E9" w:rsidRDefault="00F135E9" w:rsidP="00F135E9">
      <w:pPr>
        <w:pStyle w:val="Lijstalinea"/>
        <w:numPr>
          <w:ilvl w:val="0"/>
          <w:numId w:val="10"/>
        </w:numPr>
        <w:rPr>
          <w:rFonts w:ascii="Verdana" w:eastAsia="Verdana" w:hAnsi="Verdana" w:cs="Verdana"/>
          <w:sz w:val="24"/>
          <w:szCs w:val="22"/>
          <w:lang w:val="nl-NL"/>
        </w:rPr>
      </w:pPr>
      <w:r w:rsidRPr="00F135E9">
        <w:rPr>
          <w:rFonts w:ascii="Verdana" w:eastAsia="Verdana" w:hAnsi="Verdana" w:cs="Verdana"/>
          <w:sz w:val="24"/>
          <w:szCs w:val="22"/>
          <w:lang w:val="nl-NL"/>
        </w:rPr>
        <w:t xml:space="preserve">Nota over de eventuele belangrijke wijzigingen t.o.v. het goedgekeurde aanvraagdossier, inclusief update van de inclusieaanpak. </w:t>
      </w:r>
    </w:p>
    <w:p w14:paraId="52015723" w14:textId="77777777" w:rsidR="00B03B2B" w:rsidRDefault="00B03B2B" w:rsidP="00B03B2B">
      <w:pPr>
        <w:widowControl w:val="0"/>
        <w:numPr>
          <w:ilvl w:val="0"/>
          <w:numId w:val="10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Definitieve milestoneplanning gekoppeld aan de schijven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 xml:space="preserve">+ </w:t>
      </w:r>
      <w:r w:rsidRPr="00B03B2B">
        <w:rPr>
          <w:rFonts w:ascii="Verdana" w:eastAsia="Verdana" w:hAnsi="Verdana" w:cs="Verdana"/>
          <w:spacing w:val="-6"/>
          <w:sz w:val="24"/>
          <w:szCs w:val="22"/>
          <w:lang w:val="nl-NL"/>
        </w:rPr>
        <w:t>vooropgestelde</w:t>
      </w:r>
      <w:r w:rsidRPr="00B03B2B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B03B2B">
        <w:rPr>
          <w:rFonts w:ascii="Verdana" w:eastAsia="Verdana" w:hAnsi="Verdana" w:cs="Verdana"/>
          <w:spacing w:val="-7"/>
          <w:sz w:val="24"/>
          <w:szCs w:val="22"/>
          <w:lang w:val="nl-NL"/>
        </w:rPr>
        <w:t>datum oplevering vertical slice;</w:t>
      </w:r>
    </w:p>
    <w:p w14:paraId="7AD24568" w14:textId="77777777" w:rsidR="00B03B2B" w:rsidRDefault="00B03B2B" w:rsidP="00B03B2B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Indien van toepassing: contracten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met </w:t>
      </w: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betrekking </w:t>
      </w: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tot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 xml:space="preserve">de auteursrechten en de </w:t>
      </w:r>
      <w:r w:rsidRPr="00B03B2B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auteursprestaties, </w:t>
      </w:r>
      <w:r w:rsidRPr="00B03B2B">
        <w:rPr>
          <w:rFonts w:ascii="Verdana" w:eastAsia="Verdana" w:hAnsi="Verdana" w:cs="Verdana"/>
          <w:spacing w:val="-6"/>
          <w:sz w:val="24"/>
          <w:szCs w:val="22"/>
          <w:lang w:val="nl-NL"/>
        </w:rPr>
        <w:t>uitgever,</w:t>
      </w:r>
      <w:r w:rsidRPr="00B03B2B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>…;</w:t>
      </w:r>
    </w:p>
    <w:p w14:paraId="728022C2" w14:textId="296BC17A" w:rsidR="00B03B2B" w:rsidRPr="00B03B2B" w:rsidRDefault="00B03B2B" w:rsidP="00B03B2B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Indien van toepassing: typecontracten </w:t>
      </w: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B03B2B">
        <w:rPr>
          <w:rFonts w:ascii="Verdana" w:eastAsia="Verdana" w:hAnsi="Verdana" w:cs="Verdana"/>
          <w:sz w:val="24"/>
          <w:szCs w:val="22"/>
          <w:lang w:val="nl-NL"/>
        </w:rPr>
        <w:t>de</w:t>
      </w:r>
      <w:r w:rsidRPr="00B03B2B">
        <w:rPr>
          <w:rFonts w:ascii="Verdana" w:eastAsia="Verdana" w:hAnsi="Verdana" w:cs="Verdana"/>
          <w:spacing w:val="-9"/>
          <w:sz w:val="24"/>
          <w:szCs w:val="22"/>
          <w:lang w:val="nl-NL"/>
        </w:rPr>
        <w:t xml:space="preserve"> </w:t>
      </w:r>
      <w:r w:rsidRPr="00B03B2B">
        <w:rPr>
          <w:rFonts w:ascii="Verdana" w:eastAsia="Verdana" w:hAnsi="Verdana" w:cs="Verdana"/>
          <w:spacing w:val="-3"/>
          <w:sz w:val="24"/>
          <w:szCs w:val="22"/>
          <w:lang w:val="nl-NL"/>
        </w:rPr>
        <w:t>werknemers;</w:t>
      </w:r>
    </w:p>
    <w:p w14:paraId="10C6B9B4" w14:textId="75C0F0EA" w:rsidR="00F94BFF" w:rsidRPr="00F94BFF" w:rsidRDefault="00F94BFF" w:rsidP="00F94BFF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 xml:space="preserve">Een bewijs dat de aanvrager </w:t>
      </w:r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geen </w:t>
      </w:r>
      <w:hyperlink r:id="rId11" w:tgtFrame="_blank" w:tooltip="https://www.vlaio.be/nl/subsidies-financiering/strategische-transformatiesteun/voorwaarden-om-aanmerking-te-komen-voor-0" w:history="1">
        <w:r w:rsidRPr="00063F9A">
          <w:rPr>
            <w:rStyle w:val="Hyperlink"/>
            <w:rFonts w:ascii="Verdana" w:eastAsia="Verdana" w:hAnsi="Verdana" w:cs="Verdana"/>
            <w:sz w:val="24"/>
            <w:szCs w:val="22"/>
            <w:lang w:val="nl-BE"/>
          </w:rPr>
          <w:t>onderneming in moeilijkheden (OIM)</w:t>
        </w:r>
      </w:hyperlink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 is, aan de hand van de berekeningsmodule van VLAIO. </w:t>
      </w:r>
      <w:r w:rsidRPr="00063F9A">
        <w:rPr>
          <w:rFonts w:ascii="Verdana" w:eastAsia="Verdana" w:hAnsi="Verdana" w:cs="Verdana"/>
          <w:sz w:val="24"/>
          <w:szCs w:val="22"/>
        </w:rPr>
        <w:t>(niet van toepassing voor vzw’s en natuurlijke personen) </w:t>
      </w:r>
    </w:p>
    <w:p w14:paraId="104922D5" w14:textId="77777777" w:rsidR="00B03B2B" w:rsidRDefault="00B03B2B" w:rsidP="00B03B2B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Een afschrift van twee verzekeringen: polis “burgerlijke aansprakelijkheid t.o.v. derden’ en een polis “alle risico”. De kosten van de verzekeringen mag je onderbrengen in het budget; </w:t>
      </w:r>
    </w:p>
    <w:p w14:paraId="53353120" w14:textId="462EE662" w:rsidR="00B03B2B" w:rsidRPr="00B03B2B" w:rsidRDefault="00B03B2B" w:rsidP="00B03B2B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z w:val="24"/>
          <w:szCs w:val="22"/>
          <w:lang w:val="nl-NL"/>
        </w:rPr>
        <w:t>Indien toegekende coaching in vorige fase: een (eind)verslag van hoe de coaching is verlopen;</w:t>
      </w:r>
    </w:p>
    <w:p w14:paraId="3AAA7E01" w14:textId="77777777" w:rsidR="00B03B2B" w:rsidRPr="00B03B2B" w:rsidRDefault="00B03B2B" w:rsidP="00B03B2B">
      <w:pPr>
        <w:widowControl w:val="0"/>
        <w:numPr>
          <w:ilvl w:val="0"/>
          <w:numId w:val="10"/>
        </w:numPr>
        <w:autoSpaceDE w:val="0"/>
        <w:autoSpaceDN w:val="0"/>
        <w:spacing w:line="293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B03B2B">
        <w:rPr>
          <w:rFonts w:ascii="Verdana" w:eastAsia="Verdana" w:hAnsi="Verdana" w:cs="Verdana"/>
          <w:sz w:val="24"/>
          <w:szCs w:val="22"/>
          <w:lang w:val="nl-NL"/>
        </w:rPr>
        <w:t>Indien toekenning coaching voor dit project + indien coach al toegewezen: een werkplanning met start- en (vermoedelijke) einddatum.</w:t>
      </w:r>
    </w:p>
    <w:p w14:paraId="6E393372" w14:textId="588CC8B2" w:rsidR="00AB76D6" w:rsidRDefault="00B25705" w:rsidP="00B03B2B">
      <w:pPr>
        <w:spacing w:line="600" w:lineRule="auto"/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22"/>
          <w:szCs w:val="22"/>
          <w:lang w:val="nl-BE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E9E" w14:textId="77777777" w:rsidR="00BE3CAB" w:rsidRDefault="007873DA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30C2"/>
    <w:rsid w:val="00083683"/>
    <w:rsid w:val="0010124E"/>
    <w:rsid w:val="00112CAC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873DA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34BE"/>
    <w:rsid w:val="00AB76D6"/>
    <w:rsid w:val="00AC1409"/>
    <w:rsid w:val="00AF7497"/>
    <w:rsid w:val="00B03B2B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743BB"/>
    <w:rsid w:val="00D83C1C"/>
    <w:rsid w:val="00D87631"/>
    <w:rsid w:val="00DC1381"/>
    <w:rsid w:val="00DE1D91"/>
    <w:rsid w:val="00DE208E"/>
    <w:rsid w:val="00E01F3B"/>
    <w:rsid w:val="00E2381B"/>
    <w:rsid w:val="00EB473C"/>
    <w:rsid w:val="00EC181A"/>
    <w:rsid w:val="00EE0E2F"/>
    <w:rsid w:val="00EF19C4"/>
    <w:rsid w:val="00F135E9"/>
    <w:rsid w:val="00F24170"/>
    <w:rsid w:val="00F33E6D"/>
    <w:rsid w:val="00F94BF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4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io.be/nl/subsidies-financiering/strategische-transformatiesteun/voorwaarden-om-aanmerking-te-komen-voor-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2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5</cp:revision>
  <cp:lastPrinted>2015-07-13T14:01:00Z</cp:lastPrinted>
  <dcterms:created xsi:type="dcterms:W3CDTF">2023-04-03T14:55:00Z</dcterms:created>
  <dcterms:modified xsi:type="dcterms:W3CDTF">2025-01-28T11:25:00Z</dcterms:modified>
</cp:coreProperties>
</file>